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0DF" w:rsidRPr="009A70DF" w:rsidRDefault="009A70DF" w:rsidP="009A70DF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9A70DF">
        <w:rPr>
          <w:rFonts w:ascii="Times New Roman" w:hAnsi="Times New Roman"/>
          <w:b/>
          <w:bCs/>
          <w:i/>
          <w:color w:val="000000"/>
          <w:sz w:val="28"/>
          <w:szCs w:val="28"/>
        </w:rPr>
        <w:t>Иг</w:t>
      </w:r>
      <w:r w:rsidR="00291847">
        <w:rPr>
          <w:rFonts w:ascii="Times New Roman" w:hAnsi="Times New Roman"/>
          <w:b/>
          <w:bCs/>
          <w:i/>
          <w:color w:val="000000"/>
          <w:sz w:val="28"/>
          <w:szCs w:val="28"/>
        </w:rPr>
        <w:t>ры для развития мелкой моторики</w:t>
      </w:r>
    </w:p>
    <w:p w:rsidR="009A70DF" w:rsidRPr="009A70DF" w:rsidRDefault="009A70DF" w:rsidP="009A70DF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9A70DF" w:rsidRPr="009A70DF" w:rsidRDefault="00291847" w:rsidP="009A70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6" w:tgtFrame="_blank" w:history="1">
        <w:r w:rsidR="009A70DF" w:rsidRPr="009A70DF">
          <w:rPr>
            <w:rFonts w:ascii="Times New Roman" w:hAnsi="Times New Roman"/>
            <w:b/>
            <w:bCs/>
            <w:sz w:val="28"/>
            <w:szCs w:val="28"/>
          </w:rPr>
          <w:t>Конструктор</w:t>
        </w:r>
      </w:hyperlink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t>Величина деталей и «сложность конструкции» зависят от возраста малыша: начинать нужно с самых крупных деталей и с самых простых конструкций (например, с построения башенки).</w:t>
      </w:r>
    </w:p>
    <w:p w:rsidR="00291847" w:rsidRDefault="00291847" w:rsidP="009A70D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b/>
          <w:bCs/>
          <w:color w:val="000000"/>
          <w:sz w:val="28"/>
          <w:szCs w:val="28"/>
        </w:rPr>
        <w:t>Бусины</w:t>
      </w:r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t>Величина бусин также зависит от возраста ребенка. Сначала вместо бусин можно использовать шарики от пирамидок с круглыми деталями и нанизывать их на толстый шнурок; затем детали нужно постепенно «измельчать».</w:t>
      </w:r>
    </w:p>
    <w:p w:rsidR="00291847" w:rsidRDefault="00291847" w:rsidP="009A70D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b/>
          <w:bCs/>
          <w:color w:val="000000"/>
          <w:sz w:val="28"/>
          <w:szCs w:val="28"/>
        </w:rPr>
        <w:t>Выкладывание фигур с помощью бусин:</w:t>
      </w:r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t xml:space="preserve">Для упражнения используются уже нанизанные </w:t>
      </w:r>
      <w:r w:rsidRPr="009A70DF">
        <w:rPr>
          <w:rFonts w:ascii="Times New Roman" w:hAnsi="Times New Roman"/>
          <w:sz w:val="28"/>
          <w:szCs w:val="28"/>
        </w:rPr>
        <w:t xml:space="preserve">бусы </w:t>
      </w:r>
      <w:r w:rsidRPr="009A70DF">
        <w:rPr>
          <w:rFonts w:ascii="Times New Roman" w:hAnsi="Times New Roman"/>
          <w:color w:val="000000"/>
          <w:sz w:val="28"/>
          <w:szCs w:val="28"/>
        </w:rPr>
        <w:t>средней величины. Цель упражнения - научить ребенка выкладывать из бус контуры предметов. Например, можно выложить круг, квадрат, сердечко, спираль и т.д.</w:t>
      </w:r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b/>
          <w:bCs/>
          <w:color w:val="000000"/>
          <w:sz w:val="28"/>
          <w:szCs w:val="28"/>
        </w:rPr>
        <w:t>Шнуровки</w:t>
      </w:r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t>В играх со шнурованием также развивается глазомер, внимание, происходит укрепление пальцев и всей кисти руки. А также, что не маловажно, игры-шнуровки косвенно готовят руку к письму и развивают усидчивость. Так как шнуровки бывают разнообразные по «содержанию», имеет смысл обыграть процесс «шнурования»: например, попросите ребенка сшить платье для мамы (шнуровка-пуговица) или зашнуровать ботинок (шнуровка-ботинок).</w:t>
      </w:r>
    </w:p>
    <w:p w:rsidR="00291847" w:rsidRDefault="00291847" w:rsidP="009A70D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b/>
          <w:bCs/>
          <w:color w:val="000000"/>
          <w:sz w:val="28"/>
          <w:szCs w:val="28"/>
        </w:rPr>
        <w:t>Волшебный поднос</w:t>
      </w:r>
    </w:p>
    <w:p w:rsid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t>На поднос тонким слоем насыпают манку и проводят пальчиком ребенка по крупе. Затем ребенку показывают, как рисовать различные фигуры. В возрасте 2-3 лет можно рисовать цифры и буквы.</w:t>
      </w:r>
    </w:p>
    <w:p w:rsidR="00291847" w:rsidRDefault="00291847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t>Р</w:t>
      </w:r>
      <w:r w:rsidRPr="009A70DF">
        <w:rPr>
          <w:rFonts w:ascii="Times New Roman" w:hAnsi="Times New Roman"/>
          <w:b/>
          <w:bCs/>
          <w:color w:val="000000"/>
          <w:sz w:val="28"/>
          <w:szCs w:val="28"/>
        </w:rPr>
        <w:t>азноцветные прищепки</w:t>
      </w:r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t>Суть игры состоит в том, чтобы научить ребенка самостоятельно прищеплять прищепки. Чтобы игра была интересной для ребенка, можно прикреплять прищепки по тематике (то есть лучики к Солнцу, иголки к ежику, дождик к тучке, травку к земле и тому подобное; для этого вам нужно, соответственно, сделать заготовки к Солнцу, ежику и так далее).</w:t>
      </w:r>
    </w:p>
    <w:p w:rsidR="00291847" w:rsidRDefault="00291847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70DF" w:rsidRP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t>З</w:t>
      </w:r>
      <w:r w:rsidRPr="009A70DF">
        <w:rPr>
          <w:rFonts w:ascii="Times New Roman" w:hAnsi="Times New Roman"/>
          <w:b/>
          <w:bCs/>
          <w:color w:val="000000"/>
          <w:sz w:val="28"/>
          <w:szCs w:val="28"/>
        </w:rPr>
        <w:t>олушка</w:t>
      </w:r>
    </w:p>
    <w:p w:rsidR="009A70DF" w:rsidRDefault="009A70DF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t>Нужно смешать белую и красную фасоль и попросить ребенка разобрать ее по цвету.</w:t>
      </w:r>
    </w:p>
    <w:p w:rsidR="00291847" w:rsidRDefault="00291847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1847" w:rsidRDefault="00291847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1847" w:rsidRDefault="00291847" w:rsidP="009A70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70DF" w:rsidRPr="009A70DF" w:rsidRDefault="009A70DF" w:rsidP="002918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lastRenderedPageBreak/>
        <w:t>З</w:t>
      </w:r>
      <w:r w:rsidRPr="009A70DF">
        <w:rPr>
          <w:rFonts w:ascii="Times New Roman" w:hAnsi="Times New Roman"/>
          <w:b/>
          <w:bCs/>
          <w:color w:val="000000"/>
          <w:sz w:val="28"/>
          <w:szCs w:val="28"/>
        </w:rPr>
        <w:t>абавные картинки</w:t>
      </w:r>
    </w:p>
    <w:p w:rsidR="009A70DF" w:rsidRPr="009A70DF" w:rsidRDefault="009A70DF" w:rsidP="002918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70DF">
        <w:rPr>
          <w:rFonts w:ascii="Times New Roman" w:hAnsi="Times New Roman"/>
          <w:color w:val="000000"/>
          <w:sz w:val="28"/>
          <w:szCs w:val="28"/>
        </w:rPr>
        <w:t>По листу картона равномерно распределите пластилин и покажите ребенку, как с помощью горошин выкладывать рисунки.</w:t>
      </w:r>
    </w:p>
    <w:p w:rsidR="00291847" w:rsidRDefault="00291847" w:rsidP="00291847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72216" w:rsidRPr="00072216" w:rsidRDefault="00072216" w:rsidP="002918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2216">
        <w:rPr>
          <w:rFonts w:ascii="Times New Roman" w:hAnsi="Times New Roman"/>
          <w:b/>
          <w:color w:val="000000"/>
          <w:sz w:val="28"/>
          <w:szCs w:val="28"/>
        </w:rPr>
        <w:t>«Разноцветные снежинки»</w:t>
      </w:r>
      <w:r w:rsidRPr="000722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072216">
        <w:rPr>
          <w:rFonts w:ascii="Times New Roman" w:hAnsi="Times New Roman"/>
          <w:color w:val="000000"/>
          <w:sz w:val="28"/>
          <w:szCs w:val="28"/>
        </w:rPr>
        <w:t>Направлена</w:t>
      </w:r>
      <w:proofErr w:type="gramEnd"/>
      <w:r w:rsidRPr="00072216">
        <w:rPr>
          <w:rFonts w:ascii="Times New Roman" w:hAnsi="Times New Roman"/>
          <w:color w:val="000000"/>
          <w:sz w:val="28"/>
          <w:szCs w:val="28"/>
        </w:rPr>
        <w:t xml:space="preserve"> на развитие мелкой моторики рук, формирование аккуратности. Материал: фломастеры, белая</w:t>
      </w:r>
      <w:r>
        <w:rPr>
          <w:rFonts w:ascii="Times New Roman" w:hAnsi="Times New Roman"/>
          <w:color w:val="000000"/>
          <w:sz w:val="28"/>
          <w:szCs w:val="28"/>
        </w:rPr>
        <w:t xml:space="preserve"> бумага</w:t>
      </w:r>
      <w:r w:rsidRPr="00072216">
        <w:rPr>
          <w:rFonts w:ascii="Times New Roman" w:hAnsi="Times New Roman"/>
          <w:color w:val="000000"/>
          <w:sz w:val="28"/>
          <w:szCs w:val="28"/>
        </w:rPr>
        <w:t xml:space="preserve">, ножницы. Ведущий показывает, как сделать снежинки из листов бумаги, прорезая их. После того как </w:t>
      </w:r>
      <w:bookmarkStart w:id="0" w:name="_GoBack"/>
      <w:bookmarkEnd w:id="0"/>
      <w:r w:rsidRPr="00072216">
        <w:rPr>
          <w:rFonts w:ascii="Times New Roman" w:hAnsi="Times New Roman"/>
          <w:color w:val="000000"/>
          <w:sz w:val="28"/>
          <w:szCs w:val="28"/>
        </w:rPr>
        <w:t>дети сделают много разных снежинок, он говорит, что снежинки получились хоть и разные, но одноцветные. Тут пришли друзья-фломастеры и подарили снежинкам разноцветные</w:t>
      </w:r>
      <w:r>
        <w:rPr>
          <w:rFonts w:ascii="Times New Roman" w:hAnsi="Times New Roman"/>
          <w:color w:val="000000"/>
          <w:sz w:val="28"/>
          <w:szCs w:val="28"/>
        </w:rPr>
        <w:t xml:space="preserve"> платья</w:t>
      </w:r>
      <w:r w:rsidRPr="00072216">
        <w:rPr>
          <w:rFonts w:ascii="Times New Roman" w:hAnsi="Times New Roman"/>
          <w:color w:val="000000"/>
          <w:sz w:val="28"/>
          <w:szCs w:val="28"/>
        </w:rPr>
        <w:t xml:space="preserve">. Ведущий просит детей раскрасить снежинки. Т.к. снежинки получаются ажурными, необходимо, чтобы бумага была </w:t>
      </w:r>
      <w:proofErr w:type="gramStart"/>
      <w:r w:rsidRPr="00072216">
        <w:rPr>
          <w:rFonts w:ascii="Times New Roman" w:hAnsi="Times New Roman"/>
          <w:color w:val="000000"/>
          <w:sz w:val="28"/>
          <w:szCs w:val="28"/>
        </w:rPr>
        <w:t>попрочнее</w:t>
      </w:r>
      <w:proofErr w:type="gramEnd"/>
      <w:r w:rsidRPr="00072216">
        <w:rPr>
          <w:rFonts w:ascii="Times New Roman" w:hAnsi="Times New Roman"/>
          <w:color w:val="000000"/>
          <w:sz w:val="28"/>
          <w:szCs w:val="28"/>
        </w:rPr>
        <w:t>. Движения по закрашиванию влияют на развитие мелкой моторики рук.</w:t>
      </w:r>
    </w:p>
    <w:p w:rsidR="00324ACF" w:rsidRPr="009A70DF" w:rsidRDefault="00324ACF" w:rsidP="002918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24ACF" w:rsidRPr="009A7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B6931"/>
    <w:multiLevelType w:val="multilevel"/>
    <w:tmpl w:val="745EB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46F"/>
    <w:rsid w:val="00072216"/>
    <w:rsid w:val="00291847"/>
    <w:rsid w:val="00324ACF"/>
    <w:rsid w:val="004C546F"/>
    <w:rsid w:val="009A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0DF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0DF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ildberries.ru/catalog/1255121/detai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Ane4ka</dc:creator>
  <cp:keywords/>
  <dc:description/>
  <cp:lastModifiedBy>User</cp:lastModifiedBy>
  <cp:revision>4</cp:revision>
  <dcterms:created xsi:type="dcterms:W3CDTF">2014-05-28T15:55:00Z</dcterms:created>
  <dcterms:modified xsi:type="dcterms:W3CDTF">2014-05-30T09:41:00Z</dcterms:modified>
</cp:coreProperties>
</file>